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FA" w:rsidRDefault="004D33FA" w:rsidP="004D33FA">
      <w:pPr>
        <w:keepNext/>
        <w:keepLines/>
        <w:spacing w:before="40" w:after="0" w:line="240" w:lineRule="auto"/>
        <w:outlineLvl w:val="7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</w:p>
    <w:p w:rsidR="002004CA" w:rsidRPr="002004CA" w:rsidRDefault="002004CA" w:rsidP="004D33FA">
      <w:pPr>
        <w:keepNext/>
        <w:keepLines/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r w:rsidRPr="002004CA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Требования к оформлению тезисов доклада</w:t>
      </w:r>
    </w:p>
    <w:p w:rsidR="002004CA" w:rsidRPr="002004CA" w:rsidRDefault="002004CA" w:rsidP="002004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Материалы работ представляются в виде текстов, отформатированных и распечатанных на лазерном или струйном принтере на белой бумаге формата А4  в одном экземпляре.</w:t>
      </w:r>
    </w:p>
    <w:p w:rsidR="002004CA" w:rsidRPr="002004CA" w:rsidRDefault="002004CA" w:rsidP="002004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 xml:space="preserve">Одновременно текст представляется в виде файла (по электронной почте, на </w:t>
      </w:r>
      <w:r w:rsidRPr="002004CA">
        <w:rPr>
          <w:rFonts w:ascii="Times New Roman" w:eastAsia="Times New Roman" w:hAnsi="Times New Roman" w:cs="Times New Roman"/>
          <w:lang w:val="en-US" w:eastAsia="ru-RU"/>
        </w:rPr>
        <w:t>CD</w:t>
      </w:r>
      <w:r w:rsidRPr="002004CA">
        <w:rPr>
          <w:rFonts w:ascii="Times New Roman" w:eastAsia="Times New Roman" w:hAnsi="Times New Roman" w:cs="Times New Roman"/>
          <w:lang w:eastAsia="ru-RU"/>
        </w:rPr>
        <w:t xml:space="preserve"> диске) в текстовом редакторе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, шрифт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Times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New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Roman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2004CA">
          <w:rPr>
            <w:rFonts w:ascii="Times New Roman" w:eastAsia="Times New Roman" w:hAnsi="Times New Roman" w:cs="Times New Roman"/>
            <w:lang w:eastAsia="ru-RU"/>
          </w:rPr>
          <w:t xml:space="preserve">14 </w:t>
        </w:r>
        <w:proofErr w:type="spellStart"/>
        <w:r w:rsidRPr="002004CA">
          <w:rPr>
            <w:rFonts w:ascii="Times New Roman" w:eastAsia="Times New Roman" w:hAnsi="Times New Roman" w:cs="Times New Roman"/>
            <w:lang w:eastAsia="ru-RU"/>
          </w:rPr>
          <w:t>pt</w:t>
        </w:r>
      </w:smartTag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, межстрочный интервал – одинарный, выравнивание по ширине,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004CA">
          <w:rPr>
            <w:rFonts w:ascii="Times New Roman" w:eastAsia="Times New Roman" w:hAnsi="Times New Roman" w:cs="Times New Roman"/>
            <w:lang w:eastAsia="ru-RU"/>
          </w:rPr>
          <w:t>1,25 см</w:t>
        </w:r>
      </w:smartTag>
      <w:r w:rsidRPr="002004CA">
        <w:rPr>
          <w:rFonts w:ascii="Times New Roman" w:eastAsia="Times New Roman" w:hAnsi="Times New Roman" w:cs="Times New Roman"/>
          <w:lang w:eastAsia="ru-RU"/>
        </w:rPr>
        <w:t xml:space="preserve">, все поля по </w:t>
      </w:r>
      <w:smartTag w:uri="urn:schemas-microsoft-com:office:smarttags" w:element="metricconverter">
        <w:smartTagPr>
          <w:attr w:name="ProductID" w:val="2 см"/>
        </w:smartTagPr>
        <w:r w:rsidRPr="002004CA">
          <w:rPr>
            <w:rFonts w:ascii="Times New Roman" w:eastAsia="Times New Roman" w:hAnsi="Times New Roman" w:cs="Times New Roman"/>
            <w:lang w:eastAsia="ru-RU"/>
          </w:rPr>
          <w:t>2 см</w:t>
        </w:r>
      </w:smartTag>
      <w:r w:rsidRPr="002004CA">
        <w:rPr>
          <w:rFonts w:ascii="Times New Roman" w:eastAsia="Times New Roman" w:hAnsi="Times New Roman" w:cs="Times New Roman"/>
          <w:lang w:eastAsia="ru-RU"/>
        </w:rPr>
        <w:t>.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Объем для тезисов не более</w:t>
      </w:r>
      <w:r w:rsidRPr="002004CA">
        <w:rPr>
          <w:rFonts w:ascii="Times New Roman" w:eastAsia="Times New Roman" w:hAnsi="Times New Roman" w:cs="Times New Roman"/>
          <w:b/>
          <w:bCs/>
          <w:lang w:eastAsia="ru-RU"/>
        </w:rPr>
        <w:t xml:space="preserve"> двух целиком заполненных страниц!!!</w:t>
      </w:r>
    </w:p>
    <w:p w:rsidR="002004CA" w:rsidRPr="002004CA" w:rsidRDefault="002004CA" w:rsidP="0020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4CA">
        <w:rPr>
          <w:rFonts w:ascii="Times New Roman" w:eastAsia="Times New Roman" w:hAnsi="Times New Roman" w:cs="Times New Roman"/>
          <w:b/>
          <w:bCs/>
          <w:lang w:eastAsia="ru-RU"/>
        </w:rPr>
        <w:t>Количество тезисов одного автора (соавтора) допускается не более 1-го!!!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На первой странице должны быть указаны: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 xml:space="preserve">УДК – в левом верхнем углу (выдает библиотека); 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через один интервал;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название доклада прописными буквами, полужирно, по центру, без переносов;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через один интервал;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инициалы, фамилии авторов по центру;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 xml:space="preserve">уч. степень, звание, инициалы, фамилия научного руководителя; 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полное наименование организации курсивом;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через один интервал;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текст работы.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Рисунки помещаются в тексте в форматах  *.</w:t>
      </w:r>
      <w:r w:rsidRPr="002004CA">
        <w:rPr>
          <w:rFonts w:ascii="Times New Roman" w:eastAsia="Times New Roman" w:hAnsi="Times New Roman" w:cs="Times New Roman"/>
          <w:lang w:val="en-US" w:eastAsia="ru-RU"/>
        </w:rPr>
        <w:t>bmp</w:t>
      </w:r>
      <w:r w:rsidRPr="002004CA">
        <w:rPr>
          <w:rFonts w:ascii="Times New Roman" w:eastAsia="Times New Roman" w:hAnsi="Times New Roman" w:cs="Times New Roman"/>
          <w:lang w:eastAsia="ru-RU"/>
        </w:rPr>
        <w:t>, *.</w:t>
      </w:r>
      <w:proofErr w:type="spellStart"/>
      <w:r w:rsidRPr="002004CA">
        <w:rPr>
          <w:rFonts w:ascii="Times New Roman" w:eastAsia="Times New Roman" w:hAnsi="Times New Roman" w:cs="Times New Roman"/>
          <w:lang w:val="en-US" w:eastAsia="ru-RU"/>
        </w:rPr>
        <w:t>tif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. Набор формул производится только в редакторе </w:t>
      </w:r>
      <w:r w:rsidRPr="002004CA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2004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04CA">
        <w:rPr>
          <w:rFonts w:ascii="Times New Roman" w:eastAsia="Times New Roman" w:hAnsi="Times New Roman" w:cs="Times New Roman"/>
          <w:lang w:val="en-US" w:eastAsia="ru-RU"/>
        </w:rPr>
        <w:t>Equation</w:t>
      </w:r>
      <w:r w:rsidRPr="002004CA">
        <w:rPr>
          <w:rFonts w:ascii="Times New Roman" w:eastAsia="Times New Roman" w:hAnsi="Times New Roman" w:cs="Times New Roman"/>
          <w:lang w:eastAsia="ru-RU"/>
        </w:rPr>
        <w:t xml:space="preserve"> 3,0.</w:t>
      </w:r>
    </w:p>
    <w:p w:rsidR="002004CA" w:rsidRPr="002004CA" w:rsidRDefault="002004CA" w:rsidP="00200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Библиографический список приводится общим списком в конце статьи и составляется в соответствии с последовательностью ссылок в тексте, обозначаются в квадратных скобках. Литература оформляется только согласно ГОСТ 7.1-2003.</w:t>
      </w:r>
    </w:p>
    <w:p w:rsidR="002004CA" w:rsidRPr="002004CA" w:rsidRDefault="002004CA" w:rsidP="002004C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4CA">
        <w:rPr>
          <w:rFonts w:ascii="Times New Roman" w:eastAsia="Times New Roman" w:hAnsi="Times New Roman" w:cs="Times New Roman"/>
          <w:b/>
          <w:bCs/>
          <w:lang w:eastAsia="ru-RU"/>
        </w:rPr>
        <w:t>ОБРАЗЕЦ ОФОРМЛЕНИЯ ТЕЗИСОВ:</w:t>
      </w:r>
    </w:p>
    <w:p w:rsidR="002004CA" w:rsidRPr="002004CA" w:rsidRDefault="002004CA" w:rsidP="0020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004CA" w:rsidRPr="002004CA" w:rsidRDefault="002004CA" w:rsidP="002004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УДК 340:656.2</w:t>
      </w:r>
    </w:p>
    <w:p w:rsidR="002004CA" w:rsidRPr="002004CA" w:rsidRDefault="002004CA" w:rsidP="002004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4CA">
        <w:rPr>
          <w:rFonts w:ascii="Times New Roman" w:eastAsia="Times New Roman" w:hAnsi="Times New Roman" w:cs="Times New Roman"/>
          <w:b/>
          <w:bCs/>
          <w:lang w:eastAsia="ru-RU"/>
        </w:rPr>
        <w:t xml:space="preserve">ОБЕСПЕЧЕНИЕ ЗАКОННОСТИ И ПРАВОПОРЯДКА </w:t>
      </w: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4CA">
        <w:rPr>
          <w:rFonts w:ascii="Times New Roman" w:eastAsia="Times New Roman" w:hAnsi="Times New Roman" w:cs="Times New Roman"/>
          <w:b/>
          <w:bCs/>
          <w:lang w:eastAsia="ru-RU"/>
        </w:rPr>
        <w:t xml:space="preserve">НА ЖЕЛЕЗНОДОРОЖНОМ ТРАНСПОРТЕ </w:t>
      </w: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04CA">
        <w:rPr>
          <w:rFonts w:ascii="Times New Roman" w:eastAsia="Times New Roman" w:hAnsi="Times New Roman" w:cs="Times New Roman"/>
          <w:b/>
          <w:bCs/>
          <w:lang w:eastAsia="ru-RU"/>
        </w:rPr>
        <w:t>В РОССИИ И СТРАНАХ СНГ</w:t>
      </w: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А.А. Иванов</w:t>
      </w: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Научный руководитель д.т.н., проф. П.Н. Петров</w:t>
      </w:r>
    </w:p>
    <w:p w:rsidR="002004CA" w:rsidRPr="002004CA" w:rsidRDefault="002004CA" w:rsidP="00200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2004CA">
        <w:rPr>
          <w:rFonts w:ascii="Times New Roman" w:eastAsia="Times New Roman" w:hAnsi="Times New Roman" w:cs="Times New Roman"/>
          <w:bCs/>
          <w:i/>
          <w:lang w:eastAsia="ru-RU"/>
        </w:rPr>
        <w:t>ФГБОУ ВО</w:t>
      </w:r>
      <w:r w:rsidRPr="002004CA">
        <w:rPr>
          <w:rFonts w:ascii="Times New Roman" w:eastAsia="Times New Roman" w:hAnsi="Times New Roman" w:cs="Times New Roman"/>
          <w:i/>
          <w:iCs/>
          <w:lang w:eastAsia="ru-RU"/>
        </w:rPr>
        <w:t xml:space="preserve"> «Ростовский государственный университет путей сообщения»</w:t>
      </w:r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В условиях, происходящих в нашей стране социально-экономических перемен, сопровождающихся расширением демократии и гласности, совершением многочисленных террористических актов, необходимостью укрепления …</w:t>
      </w:r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>Список литературы</w:t>
      </w:r>
    </w:p>
    <w:p w:rsidR="002004CA" w:rsidRPr="002004CA" w:rsidRDefault="002004CA" w:rsidP="002004C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04CA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2004CA">
        <w:rPr>
          <w:rFonts w:ascii="Times New Roman" w:eastAsia="Times New Roman" w:hAnsi="Times New Roman" w:cs="Times New Roman"/>
          <w:lang w:eastAsia="ru-RU"/>
        </w:rPr>
        <w:t>Верт</w:t>
      </w:r>
      <w:proofErr w:type="spellEnd"/>
      <w:r w:rsidRPr="002004CA">
        <w:rPr>
          <w:rFonts w:ascii="Times New Roman" w:eastAsia="Times New Roman" w:hAnsi="Times New Roman" w:cs="Times New Roman"/>
          <w:lang w:eastAsia="ru-RU"/>
        </w:rPr>
        <w:t xml:space="preserve">  Н. История Советского государства: 1900-1991 гг. - М.: ИНФРА, 2002 – 544 с. </w:t>
      </w:r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4CA" w:rsidRPr="002004CA" w:rsidRDefault="002004CA" w:rsidP="002004CA">
      <w:pPr>
        <w:tabs>
          <w:tab w:val="center" w:pos="4153"/>
          <w:tab w:val="right" w:pos="830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4CA" w:rsidRPr="002004CA" w:rsidRDefault="002004CA" w:rsidP="0020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CA" w:rsidRPr="002004CA" w:rsidRDefault="002004CA" w:rsidP="0020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73CF" w:rsidRDefault="003473CF"/>
    <w:sectPr w:rsidR="003473CF" w:rsidSect="00E57CE0">
      <w:headerReference w:type="default" r:id="rId7"/>
      <w:pgSz w:w="11906" w:h="16838"/>
      <w:pgMar w:top="1134" w:right="851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65" w:rsidRDefault="007B2365" w:rsidP="002004CA">
      <w:pPr>
        <w:spacing w:after="0" w:line="240" w:lineRule="auto"/>
      </w:pPr>
      <w:r>
        <w:separator/>
      </w:r>
    </w:p>
  </w:endnote>
  <w:endnote w:type="continuationSeparator" w:id="0">
    <w:p w:rsidR="007B2365" w:rsidRDefault="007B2365" w:rsidP="0020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65" w:rsidRDefault="007B2365" w:rsidP="002004CA">
      <w:pPr>
        <w:spacing w:after="0" w:line="240" w:lineRule="auto"/>
      </w:pPr>
      <w:r>
        <w:separator/>
      </w:r>
    </w:p>
  </w:footnote>
  <w:footnote w:type="continuationSeparator" w:id="0">
    <w:p w:rsidR="007B2365" w:rsidRDefault="007B2365" w:rsidP="0020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92" w:rsidRDefault="00E47D92" w:rsidP="00E57CE0">
    <w:pPr>
      <w:pStyle w:val="a3"/>
      <w:tabs>
        <w:tab w:val="clear" w:pos="4677"/>
        <w:tab w:val="clear" w:pos="9355"/>
        <w:tab w:val="left" w:pos="3495"/>
        <w:tab w:val="center" w:pos="481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02"/>
    <w:rsid w:val="00031DD1"/>
    <w:rsid w:val="00106E11"/>
    <w:rsid w:val="00110A8C"/>
    <w:rsid w:val="001F3B84"/>
    <w:rsid w:val="002004CA"/>
    <w:rsid w:val="0020520F"/>
    <w:rsid w:val="00254E5F"/>
    <w:rsid w:val="003473CF"/>
    <w:rsid w:val="00416D32"/>
    <w:rsid w:val="004D33FA"/>
    <w:rsid w:val="004F4D82"/>
    <w:rsid w:val="0059016C"/>
    <w:rsid w:val="00594802"/>
    <w:rsid w:val="006062F3"/>
    <w:rsid w:val="006E7FED"/>
    <w:rsid w:val="00762951"/>
    <w:rsid w:val="007B2365"/>
    <w:rsid w:val="008D7B49"/>
    <w:rsid w:val="0095508E"/>
    <w:rsid w:val="009C34DD"/>
    <w:rsid w:val="00B17C90"/>
    <w:rsid w:val="00BF0E8B"/>
    <w:rsid w:val="00C479BC"/>
    <w:rsid w:val="00C6332A"/>
    <w:rsid w:val="00DB49EE"/>
    <w:rsid w:val="00E47D92"/>
    <w:rsid w:val="00E57CE0"/>
    <w:rsid w:val="00ED3157"/>
    <w:rsid w:val="00FB5326"/>
    <w:rsid w:val="00FC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4CA"/>
  </w:style>
  <w:style w:type="paragraph" w:styleId="a5">
    <w:name w:val="footer"/>
    <w:basedOn w:val="a"/>
    <w:link w:val="a6"/>
    <w:uiPriority w:val="99"/>
    <w:unhideWhenUsed/>
    <w:rsid w:val="002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4CA"/>
  </w:style>
  <w:style w:type="paragraph" w:styleId="a7">
    <w:name w:val="Balloon Text"/>
    <w:basedOn w:val="a"/>
    <w:link w:val="a8"/>
    <w:uiPriority w:val="99"/>
    <w:semiHidden/>
    <w:unhideWhenUsed/>
    <w:rsid w:val="00ED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4CA"/>
  </w:style>
  <w:style w:type="paragraph" w:styleId="a5">
    <w:name w:val="footer"/>
    <w:basedOn w:val="a"/>
    <w:link w:val="a6"/>
    <w:uiPriority w:val="99"/>
    <w:unhideWhenUsed/>
    <w:rsid w:val="0020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4CA"/>
  </w:style>
  <w:style w:type="paragraph" w:styleId="a7">
    <w:name w:val="Balloon Text"/>
    <w:basedOn w:val="a"/>
    <w:link w:val="a8"/>
    <w:uiPriority w:val="99"/>
    <w:semiHidden/>
    <w:unhideWhenUsed/>
    <w:rsid w:val="00ED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CC19-1CFA-4A3D-AFC1-1D8923C2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rgups</dc:creator>
  <cp:lastModifiedBy>1234</cp:lastModifiedBy>
  <cp:revision>2</cp:revision>
  <cp:lastPrinted>2019-02-12T08:36:00Z</cp:lastPrinted>
  <dcterms:created xsi:type="dcterms:W3CDTF">2019-04-15T12:01:00Z</dcterms:created>
  <dcterms:modified xsi:type="dcterms:W3CDTF">2019-04-15T12:01:00Z</dcterms:modified>
</cp:coreProperties>
</file>