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A4" w:rsidRPr="00993F4A" w:rsidRDefault="001E4BA4" w:rsidP="001E4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93F4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СПИСОК</w:t>
      </w:r>
    </w:p>
    <w:p w:rsidR="001E4BA4" w:rsidRPr="00993F4A" w:rsidRDefault="001E4BA4" w:rsidP="001E4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93F4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опубликованных научных трудов </w:t>
      </w:r>
    </w:p>
    <w:p w:rsidR="001E4BA4" w:rsidRPr="001E4BA4" w:rsidRDefault="00D7236A" w:rsidP="001E4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Ф.И.О</w:t>
      </w:r>
    </w:p>
    <w:tbl>
      <w:tblPr>
        <w:tblW w:w="107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461"/>
        <w:gridCol w:w="1169"/>
        <w:gridCol w:w="2888"/>
        <w:gridCol w:w="1090"/>
        <w:gridCol w:w="2431"/>
      </w:tblGrid>
      <w:tr w:rsidR="003668D0" w:rsidRPr="008070B8" w:rsidTr="00AC39FB">
        <w:trPr>
          <w:cantSplit/>
        </w:trPr>
        <w:tc>
          <w:tcPr>
            <w:tcW w:w="712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61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69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Calibri" w:hAnsi="Times New Roman" w:cs="Times New Roman"/>
              </w:rPr>
              <w:t>Форма учебных изданий и научных трудов</w:t>
            </w:r>
          </w:p>
        </w:tc>
        <w:tc>
          <w:tcPr>
            <w:tcW w:w="2888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1090" w:type="dxa"/>
          </w:tcPr>
          <w:p w:rsidR="00CA51C6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CA51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E4BA4" w:rsidRPr="008070B8" w:rsidRDefault="00CA51C6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948BA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4BA4" w:rsidRPr="008070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1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3668D0" w:rsidRPr="008070B8" w:rsidTr="00AC39FB">
        <w:trPr>
          <w:cantSplit/>
        </w:trPr>
        <w:tc>
          <w:tcPr>
            <w:tcW w:w="712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1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9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70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88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0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1" w:type="dxa"/>
          </w:tcPr>
          <w:p w:rsidR="001E4BA4" w:rsidRPr="008070B8" w:rsidRDefault="001E4BA4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E4BA4" w:rsidRPr="008070B8" w:rsidTr="00AC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1E4BA4" w:rsidP="0089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научные работы</w:t>
            </w:r>
          </w:p>
        </w:tc>
      </w:tr>
      <w:tr w:rsidR="003668D0" w:rsidRPr="008070B8" w:rsidTr="00AC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8070B8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BB2CD7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>Объединенный принцип максимума в задачах идентификации эволюционных моделей экономических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BB2CD7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 xml:space="preserve">Печатная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BB2CD7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>Фундаментальные и прикладные исследования: проблемы и результаты, секция 16 – экономические науки, Новосибирск, 22 августа 2014 г., под общей редакцией к.э.н. С.С. Чернова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CA51C6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BB2CD7" w:rsidP="001E4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70B8">
              <w:rPr>
                <w:rFonts w:ascii="Times New Roman" w:hAnsi="Times New Roman"/>
              </w:rPr>
              <w:t>Андрашитов</w:t>
            </w:r>
            <w:proofErr w:type="spellEnd"/>
            <w:r w:rsidRPr="008070B8">
              <w:rPr>
                <w:rFonts w:ascii="Times New Roman" w:hAnsi="Times New Roman"/>
              </w:rPr>
              <w:t xml:space="preserve"> Д.С.,</w:t>
            </w:r>
          </w:p>
          <w:p w:rsidR="001E4BA4" w:rsidRPr="008070B8" w:rsidRDefault="00BB2CD7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70B8">
              <w:rPr>
                <w:rFonts w:ascii="Times New Roman" w:hAnsi="Times New Roman"/>
              </w:rPr>
              <w:t>Дерябкин</w:t>
            </w:r>
            <w:proofErr w:type="spellEnd"/>
            <w:r w:rsidRPr="008070B8">
              <w:rPr>
                <w:rFonts w:ascii="Times New Roman" w:hAnsi="Times New Roman"/>
              </w:rPr>
              <w:t xml:space="preserve"> И.В.</w:t>
            </w:r>
          </w:p>
        </w:tc>
      </w:tr>
      <w:tr w:rsidR="003668D0" w:rsidRPr="008070B8" w:rsidTr="00AC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8070B8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BB2CD7" w:rsidP="001E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>Вариационный метод определения  параметров динамических моделей экономических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BB2CD7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eastAsia="Times New Roman" w:hAnsi="Times New Roman" w:cs="Times New Roman"/>
                <w:lang w:eastAsia="ru-RU"/>
              </w:rPr>
              <w:t xml:space="preserve">Печатная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BB2CD7" w:rsidP="00BB2C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 xml:space="preserve">Международная научно-практическая конференция «Системный анализ в экономике-2014», Том 1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CA51C6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BB2CD7" w:rsidP="001E4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70B8">
              <w:rPr>
                <w:rFonts w:ascii="Times New Roman" w:hAnsi="Times New Roman"/>
              </w:rPr>
              <w:t>Дерябкин</w:t>
            </w:r>
            <w:proofErr w:type="spellEnd"/>
            <w:r w:rsidRPr="008070B8">
              <w:rPr>
                <w:rFonts w:ascii="Times New Roman" w:hAnsi="Times New Roman"/>
              </w:rPr>
              <w:t xml:space="preserve"> И.В., </w:t>
            </w:r>
          </w:p>
          <w:p w:rsidR="001E4BA4" w:rsidRPr="008070B8" w:rsidRDefault="001E4BA4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68D0" w:rsidRPr="008070B8" w:rsidTr="00AC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8070B8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7F53CC" w:rsidP="001E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 xml:space="preserve">Метод </w:t>
            </w:r>
            <w:proofErr w:type="gramStart"/>
            <w:r w:rsidRPr="008070B8">
              <w:rPr>
                <w:rFonts w:ascii="Times New Roman" w:hAnsi="Times New Roman"/>
              </w:rPr>
              <w:t>идентификации параметров модели эволюции финансовых инструментов</w:t>
            </w:r>
            <w:proofErr w:type="gramEnd"/>
            <w:r w:rsidRPr="008070B8">
              <w:rPr>
                <w:rFonts w:ascii="Times New Roman" w:hAnsi="Times New Roman"/>
              </w:rPr>
              <w:t xml:space="preserve"> на основе объединенного принципа максимума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7F53CC" w:rsidP="001E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70B8">
              <w:rPr>
                <w:rFonts w:ascii="Times New Roman" w:eastAsia="Calibri" w:hAnsi="Times New Roman" w:cs="Times New Roman"/>
              </w:rPr>
              <w:t xml:space="preserve">Печатная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7F53CC" w:rsidP="007F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 xml:space="preserve">Журнал  Научное обозрение. – 2015.- №22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A4" w:rsidRPr="008070B8" w:rsidRDefault="00CA51C6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C" w:rsidRPr="008070B8" w:rsidRDefault="007F53CC" w:rsidP="001E4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70B8">
              <w:rPr>
                <w:rFonts w:ascii="Times New Roman" w:hAnsi="Times New Roman"/>
              </w:rPr>
              <w:t>Андрашитов</w:t>
            </w:r>
            <w:proofErr w:type="spellEnd"/>
            <w:r w:rsidRPr="008070B8">
              <w:rPr>
                <w:rFonts w:ascii="Times New Roman" w:hAnsi="Times New Roman"/>
              </w:rPr>
              <w:t xml:space="preserve"> Д.С.,</w:t>
            </w:r>
          </w:p>
          <w:p w:rsidR="007F53CC" w:rsidRPr="008070B8" w:rsidRDefault="007F53CC" w:rsidP="001E4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70B8">
              <w:rPr>
                <w:rFonts w:ascii="Times New Roman" w:hAnsi="Times New Roman"/>
              </w:rPr>
              <w:t>Дерябкин</w:t>
            </w:r>
            <w:proofErr w:type="spellEnd"/>
            <w:r w:rsidRPr="008070B8">
              <w:rPr>
                <w:rFonts w:ascii="Times New Roman" w:hAnsi="Times New Roman"/>
              </w:rPr>
              <w:t xml:space="preserve"> И.В.,</w:t>
            </w:r>
          </w:p>
          <w:p w:rsidR="001E4BA4" w:rsidRPr="008070B8" w:rsidRDefault="001E4BA4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39FB" w:rsidRPr="008070B8" w:rsidTr="00AC39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8070B8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0C3ADA" w:rsidP="001E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>Эффективный метод построения моделей динамики экономических систем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0C3ADA" w:rsidP="001E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70B8">
              <w:rPr>
                <w:rFonts w:ascii="Times New Roman" w:eastAsia="Calibri" w:hAnsi="Times New Roman" w:cs="Times New Roman"/>
              </w:rPr>
              <w:t xml:space="preserve">Печатная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0C3ADA" w:rsidP="001E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0B8">
              <w:rPr>
                <w:rFonts w:ascii="Times New Roman" w:hAnsi="Times New Roman"/>
              </w:rPr>
              <w:t>Труды Международной научно-практической конференции «Транспорт-2015», апрель 2015 г. В 4-х частях, Часть 1 Экономические и технические науки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D7" w:rsidRPr="008070B8" w:rsidRDefault="00CA51C6" w:rsidP="001E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DA" w:rsidRPr="008070B8" w:rsidRDefault="000C3ADA" w:rsidP="001E4B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70B8">
              <w:rPr>
                <w:rFonts w:ascii="Times New Roman" w:hAnsi="Times New Roman"/>
              </w:rPr>
              <w:t>Дерябкин</w:t>
            </w:r>
            <w:proofErr w:type="spellEnd"/>
            <w:r w:rsidRPr="008070B8">
              <w:rPr>
                <w:rFonts w:ascii="Times New Roman" w:hAnsi="Times New Roman"/>
              </w:rPr>
              <w:t xml:space="preserve"> И.В.,</w:t>
            </w:r>
          </w:p>
          <w:p w:rsidR="00BB2CD7" w:rsidRPr="008070B8" w:rsidRDefault="00BB2CD7" w:rsidP="001E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1E4BA4" w:rsidRPr="00D7236A" w:rsidRDefault="001E4BA4" w:rsidP="00D7236A"/>
    <w:p w:rsidR="008070B8" w:rsidRDefault="008070B8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BA4" w:rsidRPr="00427F01" w:rsidRDefault="008070B8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Аспирантка                           </w:t>
      </w:r>
      <w:r w:rsidR="001E4BA4" w:rsidRPr="001E4B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7236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Ф.И.О.</w:t>
      </w:r>
    </w:p>
    <w:p w:rsidR="001E4BA4" w:rsidRPr="001E4BA4" w:rsidRDefault="001E4BA4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8070B8" w:rsidRDefault="008070B8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BA4" w:rsidRPr="001E4BA4" w:rsidRDefault="001E4BA4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BA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верен:</w:t>
      </w:r>
    </w:p>
    <w:p w:rsidR="008070B8" w:rsidRDefault="008070B8" w:rsidP="001E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0B8" w:rsidRDefault="008070B8" w:rsidP="001E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руководитель,</w:t>
      </w:r>
    </w:p>
    <w:p w:rsidR="001E4BA4" w:rsidRPr="001E4BA4" w:rsidRDefault="008070B8" w:rsidP="001E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наук, проф.                  </w:t>
      </w:r>
      <w:r w:rsidR="001E4BA4" w:rsidRPr="001E4B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1E4BA4" w:rsidRPr="001E4BA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E4BA4" w:rsidRPr="001E4BA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E4BA4" w:rsidRPr="001E4BA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7236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Ф.И.О.</w:t>
      </w:r>
    </w:p>
    <w:p w:rsidR="001E4BA4" w:rsidRPr="001E4BA4" w:rsidRDefault="001E4BA4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4BA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E4BA4" w:rsidRPr="001E4BA4" w:rsidRDefault="001E4BA4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BA4" w:rsidRPr="001E4BA4" w:rsidRDefault="001E4BA4" w:rsidP="001E4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4BA4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</w:p>
    <w:p w:rsidR="005B0966" w:rsidRDefault="005B0966"/>
    <w:sectPr w:rsidR="005B0966" w:rsidSect="008070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92" w:rsidRDefault="00304592" w:rsidP="001E4BA4">
      <w:pPr>
        <w:spacing w:after="0" w:line="240" w:lineRule="auto"/>
      </w:pPr>
      <w:r>
        <w:separator/>
      </w:r>
    </w:p>
  </w:endnote>
  <w:endnote w:type="continuationSeparator" w:id="0">
    <w:p w:rsidR="00304592" w:rsidRDefault="00304592" w:rsidP="001E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92" w:rsidRDefault="00304592" w:rsidP="001E4BA4">
      <w:pPr>
        <w:spacing w:after="0" w:line="240" w:lineRule="auto"/>
      </w:pPr>
      <w:r>
        <w:separator/>
      </w:r>
    </w:p>
  </w:footnote>
  <w:footnote w:type="continuationSeparator" w:id="0">
    <w:p w:rsidR="00304592" w:rsidRDefault="00304592" w:rsidP="001E4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A4"/>
    <w:rsid w:val="000C3ADA"/>
    <w:rsid w:val="001E4BA4"/>
    <w:rsid w:val="00304592"/>
    <w:rsid w:val="003668D0"/>
    <w:rsid w:val="00427F01"/>
    <w:rsid w:val="005B0966"/>
    <w:rsid w:val="007F53CC"/>
    <w:rsid w:val="008070B8"/>
    <w:rsid w:val="008948BA"/>
    <w:rsid w:val="00993F4A"/>
    <w:rsid w:val="00A307F4"/>
    <w:rsid w:val="00A50D11"/>
    <w:rsid w:val="00AC39FB"/>
    <w:rsid w:val="00BB2CD7"/>
    <w:rsid w:val="00C00A5E"/>
    <w:rsid w:val="00CA51C6"/>
    <w:rsid w:val="00D7236A"/>
    <w:rsid w:val="00E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E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E4B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E4BA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C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9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E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E4B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E4BA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C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rgups</cp:lastModifiedBy>
  <cp:revision>5</cp:revision>
  <cp:lastPrinted>2017-06-19T13:13:00Z</cp:lastPrinted>
  <dcterms:created xsi:type="dcterms:W3CDTF">2018-04-06T13:12:00Z</dcterms:created>
  <dcterms:modified xsi:type="dcterms:W3CDTF">2019-02-01T10:14:00Z</dcterms:modified>
</cp:coreProperties>
</file>